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г. ____________</w:t>
      </w:r>
    </w:p>
    <w:p>
      <w:pPr>
        <w:spacing w:after="0"/>
        <w:jc w:val="right"/>
      </w:pPr>
      <w:r>
        <w:t>«___» __________ 20__ г.</w:t>
      </w:r>
    </w:p>
    <w:p/>
    <w:p>
      <w:pPr>
        <w:spacing w:after="0"/>
        <w:jc w:val="center"/>
      </w:pPr>
      <w:r>
        <w:rPr>
          <w:b/>
        </w:rPr>
        <w:t>ДОГОВОР</w:t>
      </w:r>
    </w:p>
    <w:p>
      <w:pPr>
        <w:spacing w:after="0"/>
        <w:jc w:val="center"/>
      </w:pPr>
      <w:r>
        <w:rPr>
          <w:b/>
        </w:rPr>
        <w:t>купли-продажи транспортного средства</w:t>
      </w:r>
    </w:p>
    <w:p/>
    <w:p>
      <w:pPr>
        <w:ind w:firstLine="709"/>
        <w:jc w:val="both"/>
      </w:pPr>
      <w:r>
        <w:t>Продавец: ____________________ (ФИО, паспорт) и Покупатель: ____________________ (ФИО, паспорт) заключили договор о продаже транспортного средства: марка, модель ____________, VIN ____________, год выпуска ____, гос. номер ____, ПТС/ЭПТС № ____, СТС № ____.</w:t>
      </w:r>
    </w:p>
    <w:p>
      <w:pPr>
        <w:ind w:firstLine="709"/>
        <w:jc w:val="both"/>
      </w:pPr>
      <w:r>
        <w:t>Цена автомобиля — ________ (________________________) руб. Расчёт произведён полностью при подписании договора. Продавец гарантирует, что ТС не заложено, под арестом и в споре не состоит, ограничений на регистрационные действия нет.</w:t>
      </w:r>
    </w:p>
    <w:p>
      <w:pPr>
        <w:ind w:firstLine="709"/>
        <w:jc w:val="both"/>
      </w:pPr>
      <w:r>
        <w:t>Автомобиль передан покупателю с ключами, ПТС и СТС при подписании договора. Право собственности переходит к покупателю с момента подписания. Подписи сторон: ____________ / ____________.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