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Арбитражный суд ____________ области</w:t>
      </w:r>
    </w:p>
    <w:p>
      <w:pPr>
        <w:spacing w:after="0"/>
        <w:jc w:val="right"/>
      </w:pPr>
      <w:r>
        <w:t>дело № ____________</w:t>
      </w:r>
    </w:p>
    <w:p>
      <w:pPr>
        <w:spacing w:after="0"/>
        <w:jc w:val="right"/>
      </w:pPr>
      <w:r>
        <w:t>Ответчик: ООО «___________», ИНН ____</w:t>
      </w:r>
    </w:p>
    <w:p>
      <w:pPr>
        <w:spacing w:after="0"/>
        <w:jc w:val="right"/>
      </w:pPr>
      <w:r>
        <w:t>Истец: ООО «___________»</w:t>
      </w:r>
    </w:p>
    <w:p/>
    <w:p>
      <w:pPr>
        <w:spacing w:after="0"/>
        <w:jc w:val="center"/>
      </w:pPr>
      <w:r>
        <w:rPr>
          <w:b/>
        </w:rPr>
        <w:t>ОТЗЫВ</w:t>
      </w:r>
    </w:p>
    <w:p>
      <w:pPr>
        <w:spacing w:after="0"/>
        <w:jc w:val="center"/>
      </w:pPr>
      <w:r>
        <w:rPr>
          <w:b/>
        </w:rPr>
        <w:t>на исковое заявление о взыскании задолженности</w:t>
      </w:r>
    </w:p>
    <w:p/>
    <w:p>
      <w:pPr>
        <w:ind w:firstLine="709"/>
        <w:jc w:val="both"/>
      </w:pPr>
      <w:r>
        <w:t>В производстве суда находится дело № ____ по иску ООО «___________» о взыскании ________ руб. С исковыми требованиями ответчик не согласен (согласен частично) по следующим основаниям.</w:t>
      </w:r>
    </w:p>
    <w:p>
      <w:pPr>
        <w:ind w:firstLine="709"/>
        <w:jc w:val="both"/>
      </w:pPr>
      <w:r>
        <w:t>1. Обязательства исполнены в части: ________ руб. оплачено платёжными поручениями № ____ (копии прилагаются). 2. Неустойка явно несоразмерна последствиям нарушения — ходатайствуем о её снижении на основании ст. 333 ГК РФ. 3. Расчёт истца неверен: ____________.</w:t>
      </w:r>
    </w:p>
    <w:p>
      <w:pPr>
        <w:ind w:firstLine="709"/>
        <w:jc w:val="both"/>
      </w:pPr>
      <w:r>
        <w:t>На основании изложенного ПРОСИМ в удовлетворении иска отказать (удовлетворить частично в сумме ________ руб.).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