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ООО УК «___________»</w:t>
      </w:r>
    </w:p>
    <w:p>
      <w:pPr>
        <w:spacing w:after="0"/>
        <w:jc w:val="right"/>
      </w:pPr>
      <w:r>
        <w:t>(в ______________ РСО)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лицевой счёт № 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перерасчёте платы за коммунальные услуги</w:t>
      </w:r>
    </w:p>
    <w:p/>
    <w:p>
      <w:pPr>
        <w:ind w:firstLine="709"/>
        <w:jc w:val="both"/>
      </w:pPr>
      <w:r>
        <w:t>Я являюсь собственником (нанимателем) жилого помещения по адресу: ____________, лицевой счёт № ____.</w:t>
      </w:r>
    </w:p>
    <w:p>
      <w:pPr>
        <w:ind w:firstLine="709"/>
        <w:jc w:val="both"/>
      </w:pPr>
      <w:r>
        <w:t>В период с «___» ________ по «___» ________ 20__ г. коммунальная услуга ____________ предоставлялась ненадлежащего качества (не предоставлялась): ____________________, что подтверждается актом от «___» ________ (обращением в аварийно-диспетчерскую службу № ____).</w:t>
      </w:r>
    </w:p>
    <w:p>
      <w:pPr>
        <w:ind w:firstLine="709"/>
        <w:jc w:val="both"/>
      </w:pPr>
      <w:r>
        <w:t>На основании разделов IX–X Правил № 354 прошу произвести перерасчёт платы за указанный период и отразить его в платёжном документе.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