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Прокурору ____________ района</w:t>
      </w:r>
    </w:p>
    <w:p>
      <w:pPr>
        <w:spacing w:after="0"/>
        <w:jc w:val="right"/>
      </w:pPr>
      <w:r>
        <w:t>(руководителю СО по ____________)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материал проверки КУСП № ____</w:t>
      </w:r>
    </w:p>
    <w:p/>
    <w:p>
      <w:pPr>
        <w:spacing w:after="0"/>
        <w:jc w:val="center"/>
      </w:pPr>
      <w:r>
        <w:rPr>
          <w:b/>
        </w:rPr>
        <w:t>ЖАЛОБА</w:t>
      </w:r>
    </w:p>
    <w:p>
      <w:pPr>
        <w:spacing w:after="0"/>
        <w:jc w:val="center"/>
      </w:pPr>
      <w:r>
        <w:rPr>
          <w:b/>
        </w:rPr>
        <w:t>в порядке ст. 124 УПК РФ</w:t>
      </w:r>
    </w:p>
    <w:p/>
    <w:p>
      <w:pPr>
        <w:ind w:firstLine="709"/>
        <w:jc w:val="both"/>
      </w:pPr>
      <w:r>
        <w:t>«___» ________ 20__ г. я обратился(лась) с заявлением о преступлении (КУСП № ____). До настоящего времени процессуальное решение не принято (принято постановление об отказе в возбуждении уголовного дела от «___» ________).</w:t>
      </w:r>
    </w:p>
    <w:p>
      <w:pPr>
        <w:ind w:firstLine="709"/>
        <w:jc w:val="both"/>
      </w:pPr>
      <w:r>
        <w:t>Постановление незаконно и необоснованно: проверка проведена неполно — не опрошены ____________, не истребованы ____________, доводам о ____________ оценка не дана.</w:t>
      </w:r>
    </w:p>
    <w:p>
      <w:pPr>
        <w:ind w:firstLine="709"/>
        <w:jc w:val="both"/>
      </w:pPr>
      <w:r>
        <w:t>На основании ст. 124 УПК РФ ПРОШУ признать бездействие (постановление) незаконным, отменить постановление об отказе, организовать дополнительную проверку. О результатах прошу уведомить письменно.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