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Управление ФССП России</w:t>
      </w:r>
    </w:p>
    <w:p>
      <w:pPr>
        <w:spacing w:after="0"/>
        <w:jc w:val="right"/>
      </w:pPr>
      <w:r>
        <w:t>по ____________ области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адрес: ___________________,</w:t>
      </w:r>
    </w:p>
    <w:p>
      <w:pPr>
        <w:spacing w:after="0"/>
        <w:jc w:val="right"/>
      </w:pPr>
      <w:r>
        <w:t>тел.: ____________________</w:t>
      </w:r>
    </w:p>
    <w:p/>
    <w:p>
      <w:pPr>
        <w:spacing w:after="0"/>
        <w:jc w:val="center"/>
      </w:pPr>
      <w:r>
        <w:rPr>
          <w:b/>
        </w:rPr>
        <w:t>ЖАЛОБА</w:t>
      </w:r>
    </w:p>
    <w:p>
      <w:pPr>
        <w:spacing w:after="0"/>
        <w:jc w:val="center"/>
      </w:pPr>
      <w:r>
        <w:rPr>
          <w:b/>
        </w:rPr>
        <w:t>на действия лица, осуществляющего деятельность по возврату просроченной задолженности</w:t>
      </w:r>
    </w:p>
    <w:p/>
    <w:p>
      <w:pPr>
        <w:ind w:firstLine="709"/>
        <w:jc w:val="both"/>
      </w:pPr>
      <w:r>
        <w:t>У меня имеется задолженность перед ____________ по договору № ____ от «___» ________. С «___» ________ 20__ г. представители ____________ (ООО ПКО «___________») допускают нарушения Федерального закона № 230-ФЗ.</w:t>
      </w:r>
    </w:p>
    <w:p>
      <w:pPr>
        <w:ind w:firstLine="709"/>
        <w:jc w:val="both"/>
      </w:pPr>
      <w:r>
        <w:t>Нарушения: звонки ____ раз в сутки с номеров ____________ (детализация прилагается), в том числе в ночное время; угрозы: ____________; взаимодействие с третьими лицами без моего согласия: ____________.</w:t>
      </w:r>
    </w:p>
    <w:p>
      <w:pPr>
        <w:ind w:firstLine="709"/>
        <w:jc w:val="both"/>
      </w:pPr>
      <w:r>
        <w:t>ПРОШУ провести проверку, привлечь виновных к ответственности по ст. 14.57 КоАП РФ и обязать прекратить нарушения. Приложение: детализация звонков, записи разговоров, скриншоты сообщений.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