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Отделение СФР по ____________ области</w:t>
      </w:r>
    </w:p>
    <w:p>
      <w:pPr>
        <w:spacing w:after="0"/>
        <w:jc w:val="right"/>
      </w:pPr>
      <w:r>
        <w:t>(в вышестоящий орган)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СНИЛС: ____________,</w:t>
      </w:r>
    </w:p>
    <w:p>
      <w:pPr>
        <w:spacing w:after="0"/>
        <w:jc w:val="right"/>
      </w:pPr>
      <w:r>
        <w:t>адрес: ___________________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решение об отказе в назначении выплаты</w:t>
      </w:r>
    </w:p>
    <w:p/>
    <w:p>
      <w:pPr>
        <w:ind w:firstLine="709"/>
        <w:jc w:val="both"/>
      </w:pPr>
      <w:r>
        <w:t>Решением № ____ от «___» ________ 20__ г. мне отказано в назначении ____________ по причине: ____________________.</w:t>
      </w:r>
    </w:p>
    <w:p>
      <w:pPr>
        <w:ind w:firstLine="709"/>
        <w:jc w:val="both"/>
      </w:pPr>
      <w:r>
        <w:t>Считаю отказ незаконным, поскольку: ____________________ (условия назначения соблюдены, документы представлены в полном объёме), что подтверждается: ____________.</w:t>
      </w:r>
    </w:p>
    <w:p>
      <w:pPr>
        <w:ind w:firstLine="709"/>
        <w:jc w:val="both"/>
      </w:pPr>
      <w:r>
        <w:t>Прошу отменить решение об отказе, назначить выплату с даты первоначального обращения и сообщить о результатах рассмотрения письменно.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